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9" w:rsidRPr="007437CB" w:rsidRDefault="00EB18DE" w:rsidP="00733553">
      <w:pPr>
        <w:shd w:val="clear" w:color="auto" w:fill="FFFFFF"/>
        <w:spacing w:after="0" w:line="240" w:lineRule="auto"/>
        <w:ind w:left="2160" w:hanging="2160"/>
        <w:textAlignment w:val="center"/>
        <w:rPr>
          <w:rFonts w:eastAsia="Times New Roman" w:cs="Arial"/>
          <w:color w:val="222222"/>
        </w:rPr>
      </w:pPr>
      <w:r w:rsidRPr="007437CB">
        <w:rPr>
          <w:rFonts w:eastAsia="Times New Roman" w:cs="Arial"/>
          <w:b/>
          <w:color w:val="222222"/>
        </w:rPr>
        <w:t>In Attendance</w:t>
      </w:r>
      <w:r w:rsidR="00733553">
        <w:rPr>
          <w:rFonts w:eastAsia="Times New Roman" w:cs="Arial"/>
          <w:color w:val="222222"/>
        </w:rPr>
        <w:tab/>
      </w:r>
      <w:r w:rsidRPr="007437CB">
        <w:rPr>
          <w:rFonts w:eastAsia="Times New Roman" w:cs="Arial"/>
          <w:b/>
          <w:color w:val="222222"/>
        </w:rPr>
        <w:t>Northview Staff Members</w:t>
      </w:r>
      <w:r w:rsidR="0064052F">
        <w:rPr>
          <w:rFonts w:eastAsia="Times New Roman" w:cs="Arial"/>
          <w:color w:val="222222"/>
        </w:rPr>
        <w:t>:  Kerri Town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b/>
          <w:color w:val="222222"/>
        </w:rPr>
        <w:t>NVPTO Board Members:</w:t>
      </w:r>
      <w:r w:rsidRPr="007437CB">
        <w:rPr>
          <w:rFonts w:eastAsia="Times New Roman" w:cs="Arial"/>
          <w:color w:val="222222"/>
        </w:rPr>
        <w:t xml:space="preserve">  </w:t>
      </w:r>
      <w:proofErr w:type="spellStart"/>
      <w:r w:rsidR="00D15019">
        <w:rPr>
          <w:rFonts w:eastAsia="Times New Roman" w:cs="Arial"/>
          <w:color w:val="222222"/>
        </w:rPr>
        <w:t>Brigette</w:t>
      </w:r>
      <w:proofErr w:type="spellEnd"/>
      <w:r w:rsidR="00D15019">
        <w:rPr>
          <w:rFonts w:eastAsia="Times New Roman" w:cs="Arial"/>
          <w:color w:val="222222"/>
        </w:rPr>
        <w:t xml:space="preserve"> King, </w:t>
      </w:r>
      <w:r w:rsidRPr="007437CB">
        <w:rPr>
          <w:rFonts w:eastAsia="Times New Roman" w:cs="Arial"/>
          <w:color w:val="222222"/>
        </w:rPr>
        <w:t>Sue Groskreutz and Shannon Valiga</w:t>
      </w:r>
    </w:p>
    <w:p w:rsidR="00E570F1" w:rsidRDefault="004B5359" w:rsidP="00733553">
      <w:pPr>
        <w:shd w:val="clear" w:color="auto" w:fill="FFFFFF"/>
        <w:spacing w:after="0" w:line="240" w:lineRule="auto"/>
        <w:ind w:left="2160"/>
        <w:textAlignment w:val="center"/>
        <w:rPr>
          <w:rFonts w:eastAsia="Times New Roman" w:cs="Arial"/>
          <w:color w:val="222222"/>
        </w:rPr>
      </w:pPr>
      <w:r w:rsidRPr="00733553">
        <w:rPr>
          <w:rFonts w:eastAsia="Times New Roman" w:cs="Arial"/>
          <w:b/>
          <w:color w:val="222222"/>
        </w:rPr>
        <w:t>General Members</w:t>
      </w:r>
      <w:r w:rsidRPr="007437CB">
        <w:rPr>
          <w:rFonts w:eastAsia="Times New Roman" w:cs="Arial"/>
          <w:color w:val="222222"/>
        </w:rPr>
        <w:t xml:space="preserve">:  </w:t>
      </w:r>
      <w:r w:rsidR="00C54B54">
        <w:rPr>
          <w:rFonts w:eastAsia="Times New Roman" w:cs="Arial"/>
          <w:color w:val="222222"/>
        </w:rPr>
        <w:t xml:space="preserve">Lisa </w:t>
      </w:r>
      <w:proofErr w:type="spellStart"/>
      <w:r w:rsidR="00C54B54">
        <w:rPr>
          <w:rFonts w:eastAsia="Times New Roman" w:cs="Arial"/>
          <w:color w:val="222222"/>
        </w:rPr>
        <w:t>Eisele</w:t>
      </w:r>
      <w:proofErr w:type="spellEnd"/>
      <w:r w:rsidR="00D15019">
        <w:rPr>
          <w:rFonts w:eastAsia="Times New Roman" w:cs="Arial"/>
          <w:color w:val="222222"/>
        </w:rPr>
        <w:t xml:space="preserve">, Lisa Winter, Theresa </w:t>
      </w:r>
      <w:proofErr w:type="spellStart"/>
      <w:r w:rsidR="00D15019">
        <w:rPr>
          <w:rFonts w:eastAsia="Times New Roman" w:cs="Arial"/>
          <w:color w:val="222222"/>
        </w:rPr>
        <w:t>Sjerven</w:t>
      </w:r>
      <w:proofErr w:type="spellEnd"/>
      <w:r w:rsidR="00D15019">
        <w:rPr>
          <w:rFonts w:eastAsia="Times New Roman" w:cs="Arial"/>
          <w:color w:val="222222"/>
        </w:rPr>
        <w:t>, and Caley Jorgensen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color w:val="222222"/>
        </w:rPr>
        <w:t xml:space="preserve"> </w:t>
      </w:r>
    </w:p>
    <w:p w:rsidR="004B5359" w:rsidRPr="007437CB" w:rsidRDefault="00A26B91" w:rsidP="004B5359">
      <w:pPr>
        <w:shd w:val="clear" w:color="auto" w:fill="FFFFFF"/>
        <w:spacing w:after="0" w:line="240" w:lineRule="auto"/>
        <w:textAlignment w:val="center"/>
        <w:rPr>
          <w:rFonts w:eastAsia="Times New Roman" w:cs="Arial"/>
          <w:color w:val="222222"/>
        </w:rPr>
      </w:pPr>
      <w:r w:rsidRPr="007437CB">
        <w:rPr>
          <w:rFonts w:eastAsia="Times New Roman" w:cs="Arial"/>
          <w:b/>
          <w:color w:val="222222"/>
        </w:rPr>
        <w:t>Call to Order</w:t>
      </w:r>
      <w:r w:rsidRPr="007437CB">
        <w:rPr>
          <w:rFonts w:eastAsia="Times New Roman" w:cs="Arial"/>
          <w:b/>
          <w:color w:val="222222"/>
        </w:rPr>
        <w:tab/>
      </w:r>
      <w:r w:rsidRPr="007437CB">
        <w:rPr>
          <w:rFonts w:eastAsia="Times New Roman" w:cs="Arial"/>
          <w:b/>
          <w:color w:val="222222"/>
        </w:rPr>
        <w:tab/>
      </w:r>
      <w:r w:rsidRPr="007437CB">
        <w:rPr>
          <w:rFonts w:eastAsia="Times New Roman" w:cs="Arial"/>
          <w:color w:val="222222"/>
        </w:rPr>
        <w:t>7:00 pm the meeting wa</w:t>
      </w:r>
      <w:r w:rsidR="001C7461" w:rsidRPr="007437CB">
        <w:rPr>
          <w:rFonts w:eastAsia="Times New Roman" w:cs="Arial"/>
          <w:color w:val="222222"/>
        </w:rPr>
        <w:t>s called</w:t>
      </w:r>
      <w:r w:rsidR="00B41615" w:rsidRPr="007437CB">
        <w:rPr>
          <w:rFonts w:eastAsia="Times New Roman" w:cs="Arial"/>
          <w:color w:val="222222"/>
        </w:rPr>
        <w:t xml:space="preserve"> to order by </w:t>
      </w:r>
      <w:r w:rsidR="00D15019">
        <w:rPr>
          <w:rFonts w:eastAsia="Times New Roman" w:cs="Arial"/>
          <w:color w:val="222222"/>
        </w:rPr>
        <w:t>King</w:t>
      </w:r>
      <w:r w:rsidR="00DB7558">
        <w:rPr>
          <w:rFonts w:eastAsia="Times New Roman" w:cs="Arial"/>
          <w:color w:val="222222"/>
        </w:rPr>
        <w:t xml:space="preserve"> </w:t>
      </w:r>
    </w:p>
    <w:p w:rsidR="0064052F" w:rsidRDefault="00733553" w:rsidP="004B5359">
      <w:pPr>
        <w:shd w:val="clear" w:color="auto" w:fill="FFFFFF"/>
        <w:spacing w:after="0" w:line="240" w:lineRule="auto"/>
        <w:textAlignment w:val="center"/>
        <w:rPr>
          <w:rFonts w:eastAsia="Times New Roman" w:cs="Arial"/>
          <w:color w:val="222222"/>
        </w:rPr>
      </w:pPr>
      <w:r>
        <w:rPr>
          <w:rFonts w:eastAsia="Times New Roman" w:cs="Arial"/>
          <w:b/>
          <w:color w:val="222222"/>
        </w:rPr>
        <w:t>Agenda</w:t>
      </w:r>
      <w:r>
        <w:rPr>
          <w:rFonts w:eastAsia="Times New Roman" w:cs="Arial"/>
          <w:b/>
          <w:color w:val="222222"/>
        </w:rPr>
        <w:tab/>
      </w:r>
      <w:r>
        <w:rPr>
          <w:rFonts w:eastAsia="Times New Roman" w:cs="Arial"/>
          <w:b/>
          <w:color w:val="222222"/>
        </w:rPr>
        <w:tab/>
      </w:r>
      <w:r>
        <w:rPr>
          <w:rFonts w:eastAsia="Times New Roman" w:cs="Arial"/>
          <w:b/>
          <w:color w:val="222222"/>
        </w:rPr>
        <w:tab/>
      </w:r>
      <w:r w:rsidR="00D15019">
        <w:rPr>
          <w:rFonts w:eastAsia="Times New Roman" w:cs="Arial"/>
          <w:color w:val="222222"/>
        </w:rPr>
        <w:t>King</w:t>
      </w:r>
      <w:r w:rsidR="004B5359" w:rsidRPr="007437CB">
        <w:rPr>
          <w:rFonts w:eastAsia="Times New Roman" w:cs="Arial"/>
          <w:color w:val="222222"/>
        </w:rPr>
        <w:t xml:space="preserve"> </w:t>
      </w:r>
      <w:r w:rsidR="0064052F">
        <w:rPr>
          <w:rFonts w:eastAsia="Times New Roman" w:cs="Arial"/>
          <w:color w:val="222222"/>
        </w:rPr>
        <w:t xml:space="preserve">started the meeting by inviting those in attendance to introduce </w:t>
      </w:r>
      <w:proofErr w:type="gramStart"/>
      <w:r w:rsidR="0064052F">
        <w:rPr>
          <w:rFonts w:eastAsia="Times New Roman" w:cs="Arial"/>
          <w:color w:val="222222"/>
        </w:rPr>
        <w:t>themselves</w:t>
      </w:r>
      <w:proofErr w:type="gramEnd"/>
      <w:r w:rsidR="0064052F">
        <w:rPr>
          <w:rFonts w:eastAsia="Times New Roman" w:cs="Arial"/>
          <w:color w:val="222222"/>
        </w:rPr>
        <w:t>.</w:t>
      </w:r>
    </w:p>
    <w:p w:rsidR="00DA765B" w:rsidRDefault="00DC5151"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Town presented her Principal’s </w:t>
      </w:r>
      <w:r w:rsidR="00D15019">
        <w:rPr>
          <w:rFonts w:eastAsia="Times New Roman" w:cs="Arial"/>
          <w:color w:val="222222"/>
        </w:rPr>
        <w:t xml:space="preserve">Wish List for the 2016-2017 school </w:t>
      </w:r>
      <w:proofErr w:type="gramStart"/>
      <w:r w:rsidR="00D15019">
        <w:rPr>
          <w:rFonts w:eastAsia="Times New Roman" w:cs="Arial"/>
          <w:color w:val="222222"/>
        </w:rPr>
        <w:t>year</w:t>
      </w:r>
      <w:proofErr w:type="gramEnd"/>
      <w:r w:rsidR="00D15019">
        <w:rPr>
          <w:rFonts w:eastAsia="Times New Roman" w:cs="Arial"/>
          <w:color w:val="222222"/>
        </w:rPr>
        <w:t xml:space="preserve">.  </w:t>
      </w:r>
      <w:r w:rsidR="00DA765B">
        <w:rPr>
          <w:rFonts w:eastAsia="Times New Roman" w:cs="Arial"/>
          <w:color w:val="222222"/>
        </w:rPr>
        <w:t xml:space="preserve">The final version of the wish list will be presented at the September 2016 NVPTO general meeting, with a vote taking place at the October 2016 NVPTO general meeting.  The teachers are working on the </w:t>
      </w:r>
      <w:proofErr w:type="spellStart"/>
      <w:r w:rsidR="00DA765B">
        <w:rPr>
          <w:rFonts w:eastAsia="Times New Roman" w:cs="Arial"/>
          <w:color w:val="222222"/>
        </w:rPr>
        <w:t>year end</w:t>
      </w:r>
      <w:proofErr w:type="spellEnd"/>
      <w:r w:rsidR="00DA765B">
        <w:rPr>
          <w:rFonts w:eastAsia="Times New Roman" w:cs="Arial"/>
          <w:color w:val="222222"/>
        </w:rPr>
        <w:t xml:space="preserve"> report cards that will be sent home with students the final week of school.  Terri Bumpers is currently working on introducing parents to Lego League, meetings are </w:t>
      </w:r>
      <w:proofErr w:type="gramStart"/>
      <w:r w:rsidR="00DA765B">
        <w:rPr>
          <w:rFonts w:eastAsia="Times New Roman" w:cs="Arial"/>
          <w:color w:val="222222"/>
        </w:rPr>
        <w:t>upcoming</w:t>
      </w:r>
      <w:proofErr w:type="gramEnd"/>
      <w:r w:rsidR="00DA765B">
        <w:rPr>
          <w:rFonts w:eastAsia="Times New Roman" w:cs="Arial"/>
          <w:color w:val="222222"/>
        </w:rPr>
        <w:t xml:space="preserve">.  Camp Read-A-Lot has been generating excitement around school.  </w:t>
      </w:r>
      <w:proofErr w:type="gramStart"/>
      <w:r w:rsidR="00DA765B">
        <w:rPr>
          <w:rFonts w:eastAsia="Times New Roman" w:cs="Arial"/>
          <w:color w:val="222222"/>
        </w:rPr>
        <w:t>Many thanks to local business that contributed to prizes as well as a special thank you to Amy for taking on the Teacher Liaison role.</w:t>
      </w:r>
      <w:proofErr w:type="gramEnd"/>
      <w:r w:rsidR="00DA765B">
        <w:rPr>
          <w:rFonts w:eastAsia="Times New Roman" w:cs="Arial"/>
          <w:color w:val="222222"/>
        </w:rPr>
        <w:t xml:space="preserve">  5</w:t>
      </w:r>
      <w:r w:rsidR="00DA765B" w:rsidRPr="00DA765B">
        <w:rPr>
          <w:rFonts w:eastAsia="Times New Roman" w:cs="Arial"/>
          <w:color w:val="222222"/>
          <w:vertAlign w:val="superscript"/>
        </w:rPr>
        <w:t>th</w:t>
      </w:r>
      <w:r w:rsidR="00DA765B">
        <w:rPr>
          <w:rFonts w:eastAsia="Times New Roman" w:cs="Arial"/>
          <w:color w:val="222222"/>
        </w:rPr>
        <w:t xml:space="preserve"> Grade graduation is coming up, along with their trip to Valley Fair.  The later part of June will see work starting on the new playground for Northview.  Kindergarten night will be the Wednesday prior to the start of school for the 2016-2017 school </w:t>
      </w:r>
      <w:proofErr w:type="gramStart"/>
      <w:r w:rsidR="00DA765B">
        <w:rPr>
          <w:rFonts w:eastAsia="Times New Roman" w:cs="Arial"/>
          <w:color w:val="222222"/>
        </w:rPr>
        <w:t>year</w:t>
      </w:r>
      <w:proofErr w:type="gramEnd"/>
      <w:r w:rsidR="00DA765B">
        <w:rPr>
          <w:rFonts w:eastAsia="Times New Roman" w:cs="Arial"/>
          <w:color w:val="222222"/>
        </w:rPr>
        <w:t xml:space="preserve">.  </w:t>
      </w:r>
    </w:p>
    <w:p w:rsidR="00DA765B" w:rsidRDefault="00DA765B" w:rsidP="004B5359">
      <w:pPr>
        <w:shd w:val="clear" w:color="auto" w:fill="FFFFFF"/>
        <w:spacing w:after="0" w:line="240" w:lineRule="auto"/>
        <w:textAlignment w:val="center"/>
        <w:rPr>
          <w:rFonts w:eastAsia="Times New Roman" w:cs="Arial"/>
          <w:color w:val="222222"/>
        </w:rPr>
      </w:pPr>
    </w:p>
    <w:p w:rsidR="005C0A1E" w:rsidRDefault="00DA765B"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Valiga reported that the carnival took in over $2,200 over last year’s event.  </w:t>
      </w:r>
      <w:proofErr w:type="spellStart"/>
      <w:r>
        <w:rPr>
          <w:rFonts w:eastAsia="Times New Roman" w:cs="Arial"/>
          <w:color w:val="222222"/>
        </w:rPr>
        <w:t>Heggie’s</w:t>
      </w:r>
      <w:proofErr w:type="spellEnd"/>
      <w:r>
        <w:rPr>
          <w:rFonts w:eastAsia="Times New Roman" w:cs="Arial"/>
          <w:color w:val="222222"/>
        </w:rPr>
        <w:t xml:space="preserve"> Pizza fundraiser brought in another $5,000.  </w:t>
      </w:r>
      <w:proofErr w:type="spellStart"/>
      <w:r>
        <w:rPr>
          <w:rFonts w:eastAsia="Times New Roman" w:cs="Arial"/>
          <w:color w:val="222222"/>
        </w:rPr>
        <w:t>Solos’s</w:t>
      </w:r>
      <w:proofErr w:type="spellEnd"/>
      <w:r>
        <w:rPr>
          <w:rFonts w:eastAsia="Times New Roman" w:cs="Arial"/>
          <w:color w:val="222222"/>
        </w:rPr>
        <w:t xml:space="preserve"> pizza added $700.  With the success in fundraising, the dollars needed to purchase the Chromebooks (that were approved during the October 2015 general meeting) can be purchased.  </w:t>
      </w:r>
      <w:r w:rsidR="005C0A1E">
        <w:rPr>
          <w:rFonts w:eastAsia="Times New Roman" w:cs="Arial"/>
          <w:color w:val="222222"/>
        </w:rPr>
        <w:t>To assist with the fundraising efforts next year, NVPTO should look into signs to be placed on the lawn of Northview advertising the Solo’s pizza nights (similar to what was done for the Carnival).</w:t>
      </w:r>
    </w:p>
    <w:p w:rsidR="005C0A1E" w:rsidRDefault="005C0A1E" w:rsidP="004B5359">
      <w:pPr>
        <w:shd w:val="clear" w:color="auto" w:fill="FFFFFF"/>
        <w:spacing w:after="0" w:line="240" w:lineRule="auto"/>
        <w:textAlignment w:val="center"/>
        <w:rPr>
          <w:rFonts w:eastAsia="Times New Roman" w:cs="Arial"/>
          <w:color w:val="222222"/>
        </w:rPr>
      </w:pPr>
    </w:p>
    <w:p w:rsidR="0023552A" w:rsidRDefault="0023552A" w:rsidP="0023552A">
      <w:pPr>
        <w:shd w:val="clear" w:color="auto" w:fill="FFFFFF"/>
        <w:spacing w:after="0" w:line="240" w:lineRule="auto"/>
        <w:textAlignment w:val="center"/>
        <w:rPr>
          <w:rFonts w:eastAsia="Times New Roman" w:cs="Arial"/>
          <w:color w:val="222222"/>
        </w:rPr>
      </w:pPr>
      <w:r>
        <w:rPr>
          <w:rFonts w:eastAsia="Times New Roman" w:cs="Arial"/>
          <w:color w:val="222222"/>
        </w:rPr>
        <w:t>King provided and overview of Carmen McShane’s notes from the Superintendent’s Parent Leaders Committee.  The technology that will be contributed by the district (based on the referendum) will have a 3 year roll out timeline.</w:t>
      </w:r>
    </w:p>
    <w:p w:rsidR="0023552A" w:rsidRDefault="0023552A" w:rsidP="0023552A">
      <w:pPr>
        <w:shd w:val="clear" w:color="auto" w:fill="FFFFFF"/>
        <w:spacing w:after="0" w:line="240" w:lineRule="auto"/>
        <w:textAlignment w:val="center"/>
        <w:rPr>
          <w:rFonts w:eastAsia="Times New Roman" w:cs="Arial"/>
          <w:color w:val="222222"/>
        </w:rPr>
      </w:pPr>
    </w:p>
    <w:p w:rsidR="0023552A" w:rsidRDefault="0023552A" w:rsidP="0023552A">
      <w:pPr>
        <w:shd w:val="clear" w:color="auto" w:fill="FFFFFF"/>
        <w:spacing w:after="0" w:line="240" w:lineRule="auto"/>
        <w:textAlignment w:val="center"/>
        <w:rPr>
          <w:rFonts w:eastAsia="Times New Roman" w:cs="Arial"/>
          <w:color w:val="222222"/>
        </w:rPr>
      </w:pPr>
      <w:r>
        <w:rPr>
          <w:rFonts w:eastAsia="Times New Roman" w:cs="Arial"/>
          <w:color w:val="222222"/>
        </w:rPr>
        <w:t>King reported on the volunteer positions that are available for 2016-2017.  She will place an announcement in the final NVPTO Newsletter requesting volunteers. Teacher appreciation week was very successful</w:t>
      </w:r>
      <w:r w:rsidR="007E4BF0">
        <w:rPr>
          <w:rFonts w:eastAsia="Times New Roman" w:cs="Arial"/>
          <w:color w:val="222222"/>
        </w:rPr>
        <w:t>; and the teachers were very gr</w:t>
      </w:r>
      <w:r>
        <w:rPr>
          <w:rFonts w:eastAsia="Times New Roman" w:cs="Arial"/>
          <w:color w:val="222222"/>
        </w:rPr>
        <w:t>at</w:t>
      </w:r>
      <w:r w:rsidR="007E4BF0">
        <w:rPr>
          <w:rFonts w:eastAsia="Times New Roman" w:cs="Arial"/>
          <w:color w:val="222222"/>
        </w:rPr>
        <w:t>e</w:t>
      </w:r>
      <w:bookmarkStart w:id="0" w:name="_GoBack"/>
      <w:bookmarkEnd w:id="0"/>
      <w:r>
        <w:rPr>
          <w:rFonts w:eastAsia="Times New Roman" w:cs="Arial"/>
          <w:color w:val="222222"/>
        </w:rPr>
        <w:t>ful for ever</w:t>
      </w:r>
      <w:r w:rsidR="007E4BF0">
        <w:rPr>
          <w:rFonts w:eastAsia="Times New Roman" w:cs="Arial"/>
          <w:color w:val="222222"/>
        </w:rPr>
        <w:t>y</w:t>
      </w:r>
      <w:r>
        <w:rPr>
          <w:rFonts w:eastAsia="Times New Roman" w:cs="Arial"/>
          <w:color w:val="222222"/>
        </w:rPr>
        <w:t>thing that was done for them.</w:t>
      </w:r>
    </w:p>
    <w:p w:rsidR="0023552A" w:rsidRDefault="0023552A" w:rsidP="0023552A">
      <w:pPr>
        <w:shd w:val="clear" w:color="auto" w:fill="FFFFFF"/>
        <w:spacing w:after="0" w:line="240" w:lineRule="auto"/>
        <w:textAlignment w:val="center"/>
        <w:rPr>
          <w:rFonts w:eastAsia="Times New Roman" w:cs="Arial"/>
          <w:color w:val="222222"/>
        </w:rPr>
      </w:pPr>
    </w:p>
    <w:p w:rsidR="0023552A" w:rsidRDefault="0023552A" w:rsidP="004B5359">
      <w:pPr>
        <w:shd w:val="clear" w:color="auto" w:fill="FFFFFF"/>
        <w:spacing w:after="0" w:line="240" w:lineRule="auto"/>
        <w:textAlignment w:val="center"/>
        <w:rPr>
          <w:rFonts w:eastAsia="Times New Roman" w:cs="Arial"/>
          <w:color w:val="222222"/>
        </w:rPr>
      </w:pPr>
      <w:r>
        <w:rPr>
          <w:rFonts w:eastAsia="Times New Roman" w:cs="Arial"/>
          <w:color w:val="222222"/>
        </w:rPr>
        <w:t>Groskreutz presented the March and April general meeting minutes.  A motion to accept the minutes as written was passed.</w:t>
      </w:r>
    </w:p>
    <w:p w:rsidR="0023552A" w:rsidRDefault="0023552A" w:rsidP="004B5359">
      <w:pPr>
        <w:shd w:val="clear" w:color="auto" w:fill="FFFFFF"/>
        <w:spacing w:after="0" w:line="240" w:lineRule="auto"/>
        <w:textAlignment w:val="center"/>
        <w:rPr>
          <w:rFonts w:eastAsia="Times New Roman" w:cs="Arial"/>
          <w:color w:val="222222"/>
        </w:rPr>
      </w:pPr>
    </w:p>
    <w:p w:rsidR="0023552A" w:rsidRDefault="0023552A"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King </w:t>
      </w:r>
      <w:proofErr w:type="gramStart"/>
      <w:r>
        <w:rPr>
          <w:rFonts w:eastAsia="Times New Roman" w:cs="Arial"/>
          <w:color w:val="222222"/>
        </w:rPr>
        <w:t>request</w:t>
      </w:r>
      <w:proofErr w:type="gramEnd"/>
      <w:r>
        <w:rPr>
          <w:rFonts w:eastAsia="Times New Roman" w:cs="Arial"/>
          <w:color w:val="222222"/>
        </w:rPr>
        <w:t xml:space="preserve"> a motion for the Election of 2016-2017 board members.  A motion was made to accept King, Groskreutz and Valiga to continue in their current board positons, the motion was passed.</w:t>
      </w:r>
    </w:p>
    <w:p w:rsidR="00103C58" w:rsidRDefault="00726D13" w:rsidP="009A4127">
      <w:pPr>
        <w:shd w:val="clear" w:color="auto" w:fill="FFFFFF"/>
        <w:spacing w:after="0" w:line="240" w:lineRule="auto"/>
        <w:textAlignment w:val="center"/>
        <w:rPr>
          <w:rFonts w:eastAsia="Times New Roman" w:cs="Arial"/>
          <w:color w:val="222222"/>
        </w:rPr>
      </w:pPr>
      <w:r>
        <w:rPr>
          <w:rFonts w:eastAsia="Times New Roman" w:cs="Arial"/>
          <w:color w:val="222222"/>
        </w:rPr>
        <w:t xml:space="preserve"> </w:t>
      </w:r>
    </w:p>
    <w:p w:rsidR="00B139FA" w:rsidRDefault="0007302E" w:rsidP="001C7461">
      <w:pPr>
        <w:shd w:val="clear" w:color="auto" w:fill="FFFFFF"/>
        <w:spacing w:after="0" w:line="240" w:lineRule="auto"/>
        <w:textAlignment w:val="center"/>
        <w:rPr>
          <w:rFonts w:eastAsia="Times New Roman" w:cs="Arial"/>
          <w:color w:val="222222"/>
        </w:rPr>
      </w:pPr>
      <w:r>
        <w:rPr>
          <w:rFonts w:eastAsia="Times New Roman" w:cs="Arial"/>
          <w:b/>
          <w:color w:val="222222"/>
        </w:rPr>
        <w:t>Adjourned</w:t>
      </w:r>
      <w:r>
        <w:rPr>
          <w:rFonts w:eastAsia="Times New Roman" w:cs="Arial"/>
          <w:b/>
          <w:color w:val="222222"/>
        </w:rPr>
        <w:tab/>
      </w:r>
      <w:r w:rsidR="001F53AA">
        <w:rPr>
          <w:rFonts w:eastAsia="Times New Roman" w:cs="Arial"/>
          <w:color w:val="222222"/>
        </w:rPr>
        <w:t xml:space="preserve"> </w:t>
      </w:r>
      <w:r>
        <w:rPr>
          <w:rFonts w:eastAsia="Times New Roman" w:cs="Arial"/>
          <w:color w:val="222222"/>
        </w:rPr>
        <w:tab/>
        <w:t>The meeting adjourned at 8:</w:t>
      </w:r>
      <w:r w:rsidR="00FA5E2A">
        <w:rPr>
          <w:rFonts w:eastAsia="Times New Roman" w:cs="Arial"/>
          <w:color w:val="222222"/>
        </w:rPr>
        <w:t>0</w:t>
      </w:r>
      <w:r w:rsidR="009A4127">
        <w:rPr>
          <w:rFonts w:eastAsia="Times New Roman" w:cs="Arial"/>
          <w:color w:val="222222"/>
        </w:rPr>
        <w:t>0</w:t>
      </w:r>
      <w:r>
        <w:rPr>
          <w:rFonts w:eastAsia="Times New Roman" w:cs="Arial"/>
          <w:color w:val="222222"/>
        </w:rPr>
        <w:t>pm</w:t>
      </w:r>
    </w:p>
    <w:p w:rsidR="0007302E" w:rsidRDefault="0007302E" w:rsidP="001C7461">
      <w:pPr>
        <w:shd w:val="clear" w:color="auto" w:fill="FFFFFF"/>
        <w:spacing w:after="0" w:line="240" w:lineRule="auto"/>
        <w:textAlignment w:val="center"/>
        <w:rPr>
          <w:rFonts w:eastAsia="Times New Roman" w:cs="Arial"/>
          <w:color w:val="222222"/>
        </w:rPr>
      </w:pPr>
    </w:p>
    <w:p w:rsidR="0049700A" w:rsidRPr="007437CB" w:rsidRDefault="0049700A" w:rsidP="001C7461">
      <w:pPr>
        <w:shd w:val="clear" w:color="auto" w:fill="FFFFFF"/>
        <w:spacing w:after="0" w:line="240" w:lineRule="auto"/>
        <w:textAlignment w:val="center"/>
        <w:rPr>
          <w:rFonts w:eastAsia="Times New Roman" w:cs="Arial"/>
          <w:color w:val="222222"/>
        </w:rPr>
      </w:pPr>
      <w:proofErr w:type="gramStart"/>
      <w:r>
        <w:rPr>
          <w:rFonts w:eastAsia="Times New Roman" w:cs="Arial"/>
          <w:color w:val="222222"/>
        </w:rPr>
        <w:t>Respectfully submitted by Sue Groskreutz, Vice President-NVPTO Board</w:t>
      </w:r>
      <w:r w:rsidR="00CE3B91">
        <w:rPr>
          <w:rFonts w:eastAsia="Times New Roman" w:cs="Arial"/>
          <w:color w:val="222222"/>
        </w:rPr>
        <w:t xml:space="preserve"> </w:t>
      </w:r>
      <w:r w:rsidR="0064052F">
        <w:rPr>
          <w:rFonts w:eastAsia="Times New Roman" w:cs="Arial"/>
          <w:color w:val="222222"/>
        </w:rPr>
        <w:t xml:space="preserve">– interim </w:t>
      </w:r>
      <w:r w:rsidR="00CE3B91">
        <w:rPr>
          <w:rFonts w:eastAsia="Times New Roman" w:cs="Arial"/>
          <w:color w:val="222222"/>
        </w:rPr>
        <w:t>Secretary.</w:t>
      </w:r>
      <w:proofErr w:type="gramEnd"/>
    </w:p>
    <w:sectPr w:rsidR="0049700A" w:rsidRPr="0074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B7" w:rsidRDefault="00AB21B7" w:rsidP="001B2A92">
      <w:pPr>
        <w:spacing w:after="0" w:line="240" w:lineRule="auto"/>
      </w:pPr>
      <w:r>
        <w:separator/>
      </w:r>
    </w:p>
  </w:endnote>
  <w:endnote w:type="continuationSeparator" w:id="0">
    <w:p w:rsidR="00AB21B7" w:rsidRDefault="00AB21B7" w:rsidP="001B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B7" w:rsidRDefault="00AB21B7" w:rsidP="001B2A92">
      <w:pPr>
        <w:spacing w:after="0" w:line="240" w:lineRule="auto"/>
      </w:pPr>
      <w:r>
        <w:separator/>
      </w:r>
    </w:p>
  </w:footnote>
  <w:footnote w:type="continuationSeparator" w:id="0">
    <w:p w:rsidR="00AB21B7" w:rsidRDefault="00AB21B7" w:rsidP="001B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2" w:rsidRDefault="001B2A92">
    <w:pPr>
      <w:pStyle w:val="Header"/>
    </w:pPr>
    <w:r w:rsidRPr="00A26B91">
      <w:t>Northview PTO General Meeting Minutes</w:t>
    </w:r>
    <w:r w:rsidRPr="00A26B91">
      <w:tab/>
    </w:r>
    <w:r w:rsidR="00C21379">
      <w:tab/>
      <w:t>May 24</w:t>
    </w:r>
    <w:r w:rsidR="00121BFB">
      <w:t xml:space="preserve">, </w:t>
    </w:r>
    <w:r w:rsidR="00C34FFB">
      <w:t>2016</w:t>
    </w:r>
    <w:r w:rsidRPr="00A26B91">
      <w:t xml:space="preserve"> – Northview Elementary Media Center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021FCE"/>
    <w:rsid w:val="00044FFD"/>
    <w:rsid w:val="0004652C"/>
    <w:rsid w:val="0007302E"/>
    <w:rsid w:val="00083910"/>
    <w:rsid w:val="0009647E"/>
    <w:rsid w:val="000A43AA"/>
    <w:rsid w:val="000B0223"/>
    <w:rsid w:val="000C52B4"/>
    <w:rsid w:val="000E6733"/>
    <w:rsid w:val="000F3615"/>
    <w:rsid w:val="00103C58"/>
    <w:rsid w:val="001144BE"/>
    <w:rsid w:val="00121BFB"/>
    <w:rsid w:val="001B2A92"/>
    <w:rsid w:val="001B7E07"/>
    <w:rsid w:val="001C7461"/>
    <w:rsid w:val="001D30C3"/>
    <w:rsid w:val="001E053A"/>
    <w:rsid w:val="001F53AA"/>
    <w:rsid w:val="00213240"/>
    <w:rsid w:val="00220D70"/>
    <w:rsid w:val="0023552A"/>
    <w:rsid w:val="00266188"/>
    <w:rsid w:val="00271EE5"/>
    <w:rsid w:val="00273538"/>
    <w:rsid w:val="002C415E"/>
    <w:rsid w:val="00327F73"/>
    <w:rsid w:val="003B5EF3"/>
    <w:rsid w:val="003C3850"/>
    <w:rsid w:val="00432A78"/>
    <w:rsid w:val="00453A9D"/>
    <w:rsid w:val="00465D86"/>
    <w:rsid w:val="00493D52"/>
    <w:rsid w:val="0049700A"/>
    <w:rsid w:val="004B5359"/>
    <w:rsid w:val="004E6D27"/>
    <w:rsid w:val="00541C19"/>
    <w:rsid w:val="0054546D"/>
    <w:rsid w:val="005B00CA"/>
    <w:rsid w:val="005C0A1E"/>
    <w:rsid w:val="005F28B3"/>
    <w:rsid w:val="005F490D"/>
    <w:rsid w:val="0064052F"/>
    <w:rsid w:val="00665A3B"/>
    <w:rsid w:val="00726D13"/>
    <w:rsid w:val="00733553"/>
    <w:rsid w:val="007437CB"/>
    <w:rsid w:val="00762ACD"/>
    <w:rsid w:val="007E4BF0"/>
    <w:rsid w:val="00883897"/>
    <w:rsid w:val="009216BC"/>
    <w:rsid w:val="0095310E"/>
    <w:rsid w:val="009A4127"/>
    <w:rsid w:val="009F55F8"/>
    <w:rsid w:val="00A007CE"/>
    <w:rsid w:val="00A1094B"/>
    <w:rsid w:val="00A26B91"/>
    <w:rsid w:val="00AA43DD"/>
    <w:rsid w:val="00AB21B7"/>
    <w:rsid w:val="00AC74DE"/>
    <w:rsid w:val="00AC7B20"/>
    <w:rsid w:val="00AF1E0D"/>
    <w:rsid w:val="00B139FA"/>
    <w:rsid w:val="00B2307C"/>
    <w:rsid w:val="00B41615"/>
    <w:rsid w:val="00C01BE9"/>
    <w:rsid w:val="00C155F7"/>
    <w:rsid w:val="00C21379"/>
    <w:rsid w:val="00C34FFB"/>
    <w:rsid w:val="00C54B54"/>
    <w:rsid w:val="00CE3B91"/>
    <w:rsid w:val="00CF6BC7"/>
    <w:rsid w:val="00D15019"/>
    <w:rsid w:val="00D83943"/>
    <w:rsid w:val="00D9319C"/>
    <w:rsid w:val="00DA765B"/>
    <w:rsid w:val="00DB7558"/>
    <w:rsid w:val="00DC5151"/>
    <w:rsid w:val="00E1481D"/>
    <w:rsid w:val="00E413A9"/>
    <w:rsid w:val="00E5074B"/>
    <w:rsid w:val="00E570F1"/>
    <w:rsid w:val="00E62A03"/>
    <w:rsid w:val="00E821B3"/>
    <w:rsid w:val="00E833A9"/>
    <w:rsid w:val="00EB18DE"/>
    <w:rsid w:val="00F016ED"/>
    <w:rsid w:val="00F06B4A"/>
    <w:rsid w:val="00F10BF9"/>
    <w:rsid w:val="00F84E01"/>
    <w:rsid w:val="00FA5E2A"/>
    <w:rsid w:val="00FC57A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992C-386E-4DA5-827A-126734A7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2015-10-26T23:45:00Z</cp:lastPrinted>
  <dcterms:created xsi:type="dcterms:W3CDTF">2016-07-10T21:19:00Z</dcterms:created>
  <dcterms:modified xsi:type="dcterms:W3CDTF">2016-07-10T21:38:00Z</dcterms:modified>
</cp:coreProperties>
</file>